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AA" w:rsidRPr="000B7EBA" w:rsidRDefault="00C40AAA" w:rsidP="00C40A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B7EB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7E1E8BB" wp14:editId="70AA29B8">
            <wp:extent cx="965200" cy="1524000"/>
            <wp:effectExtent l="19050" t="0" r="6350" b="0"/>
            <wp:docPr id="7" name="Imagen 1" descr="Logo UN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DE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38F" w:rsidRPr="000B7EBA" w:rsidRDefault="00B6638F" w:rsidP="00B6638F">
      <w:pPr>
        <w:pStyle w:val="Ttulo6"/>
        <w:rPr>
          <w:rFonts w:ascii="Arial" w:hAnsi="Arial" w:cs="Arial"/>
          <w:sz w:val="22"/>
          <w:szCs w:val="22"/>
        </w:rPr>
      </w:pPr>
      <w:r w:rsidRPr="000B7EBA">
        <w:rPr>
          <w:rFonts w:ascii="Arial" w:hAnsi="Arial" w:cs="Arial"/>
          <w:sz w:val="22"/>
          <w:szCs w:val="22"/>
        </w:rPr>
        <w:t>FORMULARIO B</w:t>
      </w:r>
    </w:p>
    <w:p w:rsidR="00B6638F" w:rsidRPr="000B7EBA" w:rsidRDefault="00B6638F" w:rsidP="00B6638F">
      <w:pPr>
        <w:pStyle w:val="Ttulo6"/>
        <w:rPr>
          <w:rFonts w:ascii="Arial" w:hAnsi="Arial" w:cs="Arial"/>
          <w:sz w:val="22"/>
          <w:szCs w:val="22"/>
        </w:rPr>
      </w:pPr>
      <w:r w:rsidRPr="000B7EBA">
        <w:rPr>
          <w:rFonts w:ascii="Arial" w:hAnsi="Arial" w:cs="Arial"/>
          <w:sz w:val="22"/>
          <w:szCs w:val="22"/>
        </w:rPr>
        <w:t xml:space="preserve">Carreras de Posgrado </w:t>
      </w:r>
    </w:p>
    <w:p w:rsidR="00B6638F" w:rsidRPr="000B7EBA" w:rsidRDefault="00B6638F" w:rsidP="00B6638F"/>
    <w:p w:rsidR="00B6638F" w:rsidRPr="000B7EBA" w:rsidRDefault="00B6638F" w:rsidP="00B6638F">
      <w:pPr>
        <w:pStyle w:val="Ttulo8"/>
        <w:ind w:right="-285"/>
        <w:jc w:val="both"/>
        <w:rPr>
          <w:rFonts w:ascii="Arial" w:hAnsi="Arial" w:cs="Arial"/>
          <w:sz w:val="22"/>
          <w:szCs w:val="22"/>
          <w:lang w:val="es-AR"/>
        </w:rPr>
      </w:pPr>
      <w:r w:rsidRPr="000B7EBA">
        <w:rPr>
          <w:rFonts w:ascii="Arial" w:hAnsi="Arial" w:cs="Arial"/>
          <w:b/>
          <w:sz w:val="22"/>
          <w:szCs w:val="22"/>
        </w:rPr>
        <w:t xml:space="preserve">Para la Presentación de Modificaciones Estructurales de Planes de Estudios Vigentes </w:t>
      </w:r>
      <w:r w:rsidRPr="000B7EBA">
        <w:rPr>
          <w:rFonts w:ascii="Arial" w:hAnsi="Arial" w:cs="Arial"/>
          <w:sz w:val="22"/>
          <w:szCs w:val="22"/>
          <w:lang w:val="es-AR"/>
        </w:rPr>
        <w:t>(Cuando ofrecen nuevos títulos diferentes a los ya existentes; cambio de denominación de un título existente, modificación de las incumbencias y/o cambio de la carga horaria cuando afecta al número total de horas.)</w:t>
      </w:r>
    </w:p>
    <w:p w:rsidR="00CA36C4" w:rsidRPr="000B7EBA" w:rsidRDefault="00CA36C4" w:rsidP="00CA36C4">
      <w:pPr>
        <w:rPr>
          <w:lang w:val="es-A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CA36C4" w:rsidRPr="000B7EBA" w:rsidTr="00B27846">
        <w:trPr>
          <w:cantSplit/>
          <w:trHeight w:val="30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C4" w:rsidRPr="000B7EBA" w:rsidRDefault="00CA36C4" w:rsidP="00B27846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UNIVERSIDAD DE DEFENSA NACIONAL</w:t>
            </w:r>
          </w:p>
        </w:tc>
      </w:tr>
      <w:tr w:rsidR="00CA36C4" w:rsidRPr="000B7EBA" w:rsidTr="00B27846">
        <w:trPr>
          <w:cantSplit/>
        </w:trPr>
        <w:tc>
          <w:tcPr>
            <w:tcW w:w="9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FACULTAD</w:t>
            </w:r>
          </w:p>
        </w:tc>
      </w:tr>
      <w:tr w:rsidR="00CA36C4" w:rsidRPr="000B7EBA" w:rsidTr="00B27846">
        <w:trPr>
          <w:cantSplit/>
          <w:trHeight w:val="203"/>
        </w:trPr>
        <w:tc>
          <w:tcPr>
            <w:tcW w:w="4465" w:type="dxa"/>
            <w:tcBorders>
              <w:left w:val="single" w:sz="4" w:space="0" w:color="auto"/>
              <w:bottom w:val="nil"/>
            </w:tcBorders>
          </w:tcPr>
          <w:p w:rsidR="00CA36C4" w:rsidRPr="000B7EBA" w:rsidRDefault="00CA36C4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Plan de estudios año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0B7EBA" w:rsidRDefault="00CA36C4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Carrera</w:t>
            </w:r>
          </w:p>
        </w:tc>
      </w:tr>
      <w:tr w:rsidR="00CA36C4" w:rsidRPr="000B7EBA" w:rsidTr="00B27846">
        <w:trPr>
          <w:cantSplit/>
          <w:trHeight w:val="202"/>
        </w:trPr>
        <w:tc>
          <w:tcPr>
            <w:tcW w:w="4465" w:type="dxa"/>
            <w:tcBorders>
              <w:left w:val="single" w:sz="4" w:space="0" w:color="auto"/>
              <w:bottom w:val="nil"/>
            </w:tcBorders>
          </w:tcPr>
          <w:p w:rsidR="00CA36C4" w:rsidRPr="000B7EBA" w:rsidRDefault="00CA36C4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Expediente nº</w:t>
            </w: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0B7EBA" w:rsidRDefault="00CA36C4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A36C4" w:rsidRPr="000B7EBA" w:rsidTr="00B27846">
        <w:trPr>
          <w:cantSplit/>
          <w:trHeight w:val="405"/>
        </w:trPr>
        <w:tc>
          <w:tcPr>
            <w:tcW w:w="4465" w:type="dxa"/>
            <w:tcBorders>
              <w:left w:val="single" w:sz="4" w:space="0" w:color="auto"/>
              <w:bottom w:val="single" w:sz="4" w:space="0" w:color="auto"/>
            </w:tcBorders>
          </w:tcPr>
          <w:p w:rsidR="00CA36C4" w:rsidRPr="000B7EBA" w:rsidRDefault="00CA36C4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Aprobado por Resolución nº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0B7EBA" w:rsidRDefault="00CA36C4" w:rsidP="00B27846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Título que otorga</w:t>
            </w:r>
          </w:p>
        </w:tc>
      </w:tr>
    </w:tbl>
    <w:p w:rsidR="00CA36C4" w:rsidRPr="000B7EBA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C40AAA" w:rsidRPr="000B7EBA" w:rsidRDefault="00C40AAA" w:rsidP="00CA36C4">
            <w:pPr>
              <w:pStyle w:val="Ttulo1"/>
              <w:ind w:right="-70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F</w:t>
            </w:r>
            <w:r w:rsidR="00B6638F" w:rsidRPr="000B7EBA">
              <w:rPr>
                <w:rFonts w:ascii="Arial" w:hAnsi="Arial" w:cs="Arial"/>
                <w:sz w:val="22"/>
                <w:szCs w:val="22"/>
              </w:rPr>
              <w:t>B</w:t>
            </w:r>
            <w:r w:rsidRPr="000B7EBA">
              <w:rPr>
                <w:rFonts w:ascii="Arial" w:hAnsi="Arial" w:cs="Arial"/>
                <w:sz w:val="22"/>
                <w:szCs w:val="22"/>
              </w:rPr>
              <w:t xml:space="preserve"> -Tabla 1 </w:t>
            </w:r>
          </w:p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Definición y Objetivos de la Carrera</w:t>
            </w:r>
          </w:p>
        </w:tc>
      </w:tr>
    </w:tbl>
    <w:p w:rsidR="00CA36C4" w:rsidRPr="000B7EBA" w:rsidRDefault="00CA36C4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Definición de la Carrera</w:t>
            </w:r>
            <w:r w:rsidR="007774AF"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</w:t>
            </w:r>
            <w:r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>(propósitos, motivos de su creación</w:t>
            </w:r>
            <w:r w:rsidR="00B33D27"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–detallar área de vacancia-</w:t>
            </w:r>
            <w:r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>,</w:t>
            </w:r>
            <w:r w:rsidR="00443B9B"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>área disciplinaria,</w:t>
            </w:r>
            <w:r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características de </w:t>
            </w:r>
            <w:r w:rsidR="00B33D27"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>los t</w:t>
            </w:r>
            <w:r w:rsidR="00443B9B"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>ítulos, en caso de maestría especificar si es académica o profesional,</w:t>
            </w:r>
            <w:r w:rsidR="00B66008"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 xml:space="preserve"> </w:t>
            </w:r>
            <w:r w:rsidR="00443B9B"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>estructura del plan de estudios)</w:t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313441" w:rsidRPr="000B7EBA" w:rsidRDefault="00313441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677050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A36C4" w:rsidRPr="000B7EBA" w:rsidTr="00CA36C4">
        <w:tc>
          <w:tcPr>
            <w:tcW w:w="9709" w:type="dxa"/>
            <w:tcBorders>
              <w:left w:val="nil"/>
              <w:right w:val="nil"/>
            </w:tcBorders>
          </w:tcPr>
          <w:p w:rsidR="00CA36C4" w:rsidRPr="000B7EBA" w:rsidRDefault="00CA36C4" w:rsidP="00677050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AA" w:rsidRPr="000B7EBA" w:rsidTr="00CA36C4">
        <w:tc>
          <w:tcPr>
            <w:tcW w:w="9709" w:type="dxa"/>
          </w:tcPr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Objetivos de la Carrera</w:t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313441" w:rsidRPr="000B7EBA" w:rsidRDefault="00313441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B6638F" w:rsidRPr="000B7EBA" w:rsidRDefault="00B6638F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313441" w:rsidRPr="000B7EBA" w:rsidRDefault="00313441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F</w:t>
            </w:r>
            <w:r w:rsidR="00B6638F" w:rsidRPr="000B7EBA">
              <w:rPr>
                <w:rFonts w:ascii="Arial" w:hAnsi="Arial" w:cs="Arial"/>
                <w:sz w:val="22"/>
                <w:szCs w:val="22"/>
              </w:rPr>
              <w:t>B</w:t>
            </w:r>
            <w:r w:rsidRPr="000B7EBA">
              <w:rPr>
                <w:rFonts w:ascii="Arial" w:hAnsi="Arial" w:cs="Arial"/>
                <w:sz w:val="22"/>
                <w:szCs w:val="22"/>
              </w:rPr>
              <w:t xml:space="preserve"> -Tabla 2</w:t>
            </w:r>
            <w:r w:rsidRPr="000B7EB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  <w:lang w:val="es-AR"/>
              </w:rPr>
              <w:t>Perfil Profesional e Incumbencias</w:t>
            </w: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Perfil Profesional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"/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Requisitos de Ingreso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2"/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  <w:p w:rsidR="00443B9B" w:rsidRPr="000B7EBA" w:rsidRDefault="00443B9B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71"/>
        <w:gridCol w:w="79"/>
        <w:gridCol w:w="1335"/>
        <w:gridCol w:w="1414"/>
        <w:gridCol w:w="1078"/>
        <w:gridCol w:w="336"/>
        <w:gridCol w:w="1021"/>
        <w:gridCol w:w="911"/>
      </w:tblGrid>
      <w:tr w:rsidR="00C40AAA" w:rsidRPr="000B7EBA" w:rsidTr="00CA36C4">
        <w:tc>
          <w:tcPr>
            <w:tcW w:w="9709" w:type="dxa"/>
            <w:gridSpan w:val="9"/>
          </w:tcPr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7EBA">
              <w:rPr>
                <w:rFonts w:ascii="Arial" w:hAnsi="Arial" w:cs="Arial"/>
                <w:sz w:val="22"/>
                <w:szCs w:val="22"/>
              </w:rPr>
              <w:br w:type="page"/>
              <w:t>F</w:t>
            </w:r>
            <w:r w:rsidR="00B6638F" w:rsidRPr="000B7EBA">
              <w:rPr>
                <w:rFonts w:ascii="Arial" w:hAnsi="Arial" w:cs="Arial"/>
                <w:sz w:val="22"/>
                <w:szCs w:val="22"/>
              </w:rPr>
              <w:t>B</w:t>
            </w:r>
            <w:r w:rsidRPr="000B7EBA">
              <w:rPr>
                <w:rFonts w:ascii="Arial" w:hAnsi="Arial" w:cs="Arial"/>
                <w:sz w:val="22"/>
                <w:szCs w:val="22"/>
              </w:rPr>
              <w:t xml:space="preserve"> -Tabla 3 </w:t>
            </w:r>
          </w:p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  <w:lang w:val="es-AR"/>
              </w:rPr>
              <w:t>Materias y Espacios Curriculares</w:t>
            </w: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3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Carrera</w:t>
            </w:r>
          </w:p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A36C4" w:rsidRPr="000B7EBA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Titulo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 xml:space="preserve">Plan de Estudios </w:t>
            </w:r>
          </w:p>
          <w:p w:rsidR="00CA36C4" w:rsidRPr="000B7EBA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</w:p>
          <w:p w:rsidR="00CA36C4" w:rsidRPr="000B7EBA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Año:</w:t>
            </w: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Número Total de Materias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Materias Obligatorias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Créditos Obligatorios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Materias Optativas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Total de Créditos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3"/>
            </w: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Optativas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Porcentaje de créditos obligatorios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Porcentaje de créditos optativos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créditos mínimos para obtener el grado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74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left w:val="nil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614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Distribución porcentual de los créditos obligatorios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pStyle w:val="Ttulo4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Cs w:val="22"/>
              </w:rPr>
              <w:t>Espacios Curriculares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%</w:t>
            </w: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6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4" w:type="dxa"/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4677" w:type="dxa"/>
            <w:gridSpan w:val="5"/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Espacios Curriculares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4"/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materias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Número de Créditos</w:t>
            </w: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8"/>
        </w:trPr>
        <w:tc>
          <w:tcPr>
            <w:tcW w:w="3535" w:type="dxa"/>
            <w:gridSpan w:val="2"/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3906" w:type="dxa"/>
            <w:gridSpan w:val="4"/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2268" w:type="dxa"/>
            <w:gridSpan w:val="3"/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Espacios Curriculares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Horas </w:t>
            </w:r>
          </w:p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Teóricas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Horas</w:t>
            </w:r>
          </w:p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Prácticas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0B7EBA" w:rsidRDefault="00CA36C4" w:rsidP="00677050">
            <w:pPr>
              <w:pStyle w:val="Ttulo3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Horas   Teórico</w:t>
            </w:r>
          </w:p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prácticas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0B7EBA" w:rsidRDefault="00CA36C4" w:rsidP="00CA36C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Totales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C4" w:rsidRPr="000B7EBA" w:rsidRDefault="00CA36C4" w:rsidP="00CA36C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%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5"/>
            </w: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A36C4" w:rsidRPr="000B7EBA" w:rsidTr="00CA3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A36C4" w:rsidP="00677050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C40AAA" w:rsidRPr="000B7EBA" w:rsidTr="00CA36C4">
        <w:tc>
          <w:tcPr>
            <w:tcW w:w="9709" w:type="dxa"/>
            <w:gridSpan w:val="9"/>
          </w:tcPr>
          <w:p w:rsidR="00C40AAA" w:rsidRPr="000B7EBA" w:rsidRDefault="00B6638F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  <w:t xml:space="preserve"> FB</w:t>
            </w:r>
            <w:r w:rsidR="00C40AAA" w:rsidRPr="000B7EBA">
              <w:rPr>
                <w:rFonts w:ascii="Arial" w:hAnsi="Arial" w:cs="Arial"/>
                <w:sz w:val="22"/>
                <w:szCs w:val="22"/>
              </w:rPr>
              <w:t xml:space="preserve"> -Tabla 3.a  </w:t>
            </w:r>
          </w:p>
          <w:p w:rsidR="00C40AAA" w:rsidRPr="000B7EBA" w:rsidRDefault="00C40AAA" w:rsidP="00677050">
            <w:pPr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Requisitos para acceder al título y articulación con otros planes de estudio</w:t>
            </w: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Otros requisitos que hayan sido establecidos para acceder al título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6"/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313441" w:rsidRPr="000B7EBA" w:rsidRDefault="00313441" w:rsidP="00313441">
            <w:pPr>
              <w:jc w:val="both"/>
              <w:rPr>
                <w:rFonts w:ascii="Arial" w:hAnsi="Arial" w:cs="Arial"/>
                <w:i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 xml:space="preserve">Articulación con otras carreras: </w:t>
            </w:r>
            <w:r w:rsidRPr="000B7EBA">
              <w:rPr>
                <w:rFonts w:ascii="Arial" w:hAnsi="Arial" w:cs="Arial"/>
                <w:i/>
                <w:sz w:val="22"/>
                <w:szCs w:val="22"/>
              </w:rPr>
              <w:t>especificación del régimen de equivalencia con planes de otras carreras que se dicten en la UNDEF</w:t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i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lastRenderedPageBreak/>
              <w:t>F</w:t>
            </w:r>
            <w:r w:rsidR="00B6638F" w:rsidRPr="000B7EBA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0B7EBA">
              <w:rPr>
                <w:rFonts w:ascii="Arial" w:hAnsi="Arial" w:cs="Arial"/>
                <w:b/>
                <w:sz w:val="22"/>
                <w:szCs w:val="22"/>
              </w:rPr>
              <w:t xml:space="preserve"> -Tabla 4</w:t>
            </w:r>
            <w:r w:rsidRPr="000B7EB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Datos de cada Asignatura</w:t>
            </w: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5"/>
        <w:gridCol w:w="3198"/>
        <w:gridCol w:w="1842"/>
        <w:gridCol w:w="1134"/>
      </w:tblGrid>
      <w:tr w:rsidR="00C40AAA" w:rsidRPr="000B7EBA" w:rsidTr="00CA36C4">
        <w:trPr>
          <w:cantSplit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Área</w:t>
            </w:r>
            <w:r w:rsidR="00CA36C4"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:</w:t>
            </w: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</w:t>
            </w:r>
          </w:p>
        </w:tc>
      </w:tr>
      <w:tr w:rsidR="00C40AAA" w:rsidRPr="000B7EBA" w:rsidTr="00CA36C4">
        <w:trPr>
          <w:cantSplit/>
          <w:trHeight w:val="275"/>
        </w:trPr>
        <w:tc>
          <w:tcPr>
            <w:tcW w:w="97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C4" w:rsidRPr="000B7EBA" w:rsidRDefault="00C40AAA" w:rsidP="00677050">
            <w:pPr>
              <w:pStyle w:val="Ttulo1"/>
              <w:jc w:val="both"/>
            </w:pPr>
            <w:r w:rsidRPr="000B7EBA">
              <w:rPr>
                <w:rFonts w:ascii="Arial" w:hAnsi="Arial" w:cs="Arial"/>
                <w:sz w:val="22"/>
                <w:szCs w:val="22"/>
              </w:rPr>
              <w:t>Nombre de la asignatura</w:t>
            </w:r>
            <w:r w:rsidR="00CA36C4" w:rsidRPr="000B7EB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A36C4" w:rsidRPr="000B7EBA" w:rsidTr="00CA36C4">
        <w:trPr>
          <w:cantSplit/>
          <w:trHeight w:val="737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6C4" w:rsidRPr="000B7EBA" w:rsidRDefault="00CA36C4" w:rsidP="00CA36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Docente a cargo</w:t>
            </w:r>
            <w:r w:rsidR="00EC60B5" w:rsidRPr="000B7EBA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7"/>
            </w:r>
            <w:r w:rsidRPr="000B7EB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A36C4" w:rsidRPr="000B7EBA" w:rsidRDefault="00CA36C4" w:rsidP="00CA36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A36C4" w:rsidRPr="000B7EBA" w:rsidRDefault="00CA36C4" w:rsidP="00CA36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Equipo docente:</w:t>
            </w:r>
          </w:p>
          <w:p w:rsidR="00CA36C4" w:rsidRPr="000B7EBA" w:rsidRDefault="00CA36C4" w:rsidP="00CA36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AAA" w:rsidRPr="000B7EBA" w:rsidTr="00CA36C4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Código</w:t>
            </w:r>
          </w:p>
        </w:tc>
        <w:tc>
          <w:tcPr>
            <w:tcW w:w="3198" w:type="dxa"/>
            <w:vMerge w:val="restart"/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Régimen de cursada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8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Carga Horaria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40AAA" w:rsidRPr="000B7EBA" w:rsidTr="00CA36C4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198" w:type="dxa"/>
            <w:vMerge/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Hs. Teórico</w:t>
            </w:r>
            <w:r w:rsidR="00E9126B" w:rsidRPr="000B7EBA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40AAA" w:rsidRPr="000B7EBA" w:rsidTr="00CA36C4">
        <w:trPr>
          <w:cantSplit/>
        </w:trPr>
        <w:tc>
          <w:tcPr>
            <w:tcW w:w="3535" w:type="dxa"/>
            <w:tcBorders>
              <w:lef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Créditos</w:t>
            </w:r>
          </w:p>
        </w:tc>
        <w:tc>
          <w:tcPr>
            <w:tcW w:w="3198" w:type="dxa"/>
            <w:vMerge w:val="restart"/>
          </w:tcPr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Espacio Curricular</w:t>
            </w:r>
          </w:p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 xml:space="preserve">Bloque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Hs. Práctico</w:t>
            </w:r>
            <w:r w:rsidR="00E9126B" w:rsidRPr="000B7EBA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  <w:tr w:rsidR="00C40AAA" w:rsidRPr="000B7EBA" w:rsidTr="00CA36C4">
        <w:trPr>
          <w:cantSplit/>
        </w:trPr>
        <w:tc>
          <w:tcPr>
            <w:tcW w:w="3535" w:type="dxa"/>
            <w:tcBorders>
              <w:left w:val="single" w:sz="4" w:space="0" w:color="auto"/>
              <w:bottom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3198" w:type="dxa"/>
            <w:vMerge/>
            <w:tcBorders>
              <w:bottom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Hs. TP</w:t>
            </w:r>
            <w:r w:rsidR="00E9126B" w:rsidRPr="000B7EBA">
              <w:rPr>
                <w:rStyle w:val="Refdenotaalpie"/>
                <w:rFonts w:ascii="Arial" w:hAnsi="Arial" w:cs="Arial"/>
                <w:b/>
                <w:sz w:val="22"/>
                <w:szCs w:val="22"/>
                <w:lang w:val="es-AR"/>
              </w:rPr>
              <w:footnoteReference w:id="1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rPr>
          <w:trHeight w:val="3701"/>
        </w:trPr>
        <w:tc>
          <w:tcPr>
            <w:tcW w:w="9709" w:type="dxa"/>
          </w:tcPr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Objetivos Generales</w:t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044C73" w:rsidRPr="000B7EBA" w:rsidRDefault="00044C73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CA36C4">
        <w:tc>
          <w:tcPr>
            <w:tcW w:w="9709" w:type="dxa"/>
          </w:tcPr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Contenidos mínimos</w:t>
            </w: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044C73" w:rsidRPr="000B7EBA" w:rsidRDefault="00044C73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C40AAA" w:rsidRPr="000B7EBA" w:rsidRDefault="00C40AAA" w:rsidP="006770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40AAA" w:rsidRPr="000B7EBA" w:rsidTr="00607A3E">
        <w:tc>
          <w:tcPr>
            <w:tcW w:w="9709" w:type="dxa"/>
          </w:tcPr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lastRenderedPageBreak/>
              <w:t>F</w:t>
            </w:r>
            <w:r w:rsidR="00B6638F" w:rsidRPr="000B7EBA">
              <w:rPr>
                <w:rFonts w:ascii="Arial" w:hAnsi="Arial" w:cs="Arial"/>
                <w:sz w:val="22"/>
                <w:szCs w:val="22"/>
              </w:rPr>
              <w:t>B</w:t>
            </w:r>
            <w:r w:rsidRPr="000B7EBA">
              <w:rPr>
                <w:rFonts w:ascii="Arial" w:hAnsi="Arial" w:cs="Arial"/>
                <w:sz w:val="22"/>
                <w:szCs w:val="22"/>
              </w:rPr>
              <w:t xml:space="preserve"> -Tabla 5</w:t>
            </w:r>
            <w:r w:rsidRPr="000B7EB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C40AAA" w:rsidRPr="000B7EBA" w:rsidRDefault="00C40AAA" w:rsidP="006770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  <w:lang w:val="es-AR"/>
              </w:rPr>
              <w:t>Carga horaria, Régimen de cursada y Correlatividades</w:t>
            </w:r>
          </w:p>
        </w:tc>
      </w:tr>
    </w:tbl>
    <w:p w:rsidR="00313441" w:rsidRPr="000B7EBA" w:rsidRDefault="00313441" w:rsidP="0031344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11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3404"/>
        <w:gridCol w:w="990"/>
        <w:gridCol w:w="1134"/>
        <w:gridCol w:w="1985"/>
        <w:gridCol w:w="1134"/>
      </w:tblGrid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Código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441" w:rsidRPr="000B7EBA" w:rsidRDefault="00313441" w:rsidP="00275664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Asignatura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441" w:rsidRPr="000B7EBA" w:rsidRDefault="00313441" w:rsidP="00275664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Horas totales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3"/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441" w:rsidRPr="000B7EBA" w:rsidRDefault="00313441" w:rsidP="00275664">
            <w:pPr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Régimen</w:t>
            </w:r>
          </w:p>
          <w:p w:rsidR="00313441" w:rsidRPr="000B7EBA" w:rsidRDefault="00313441" w:rsidP="00275664">
            <w:pPr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de cursada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4"/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Correlatividades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b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Créditos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5"/>
            </w: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Primer año</w:t>
            </w: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1er cuatrimestre</w:t>
            </w: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Segundo año</w:t>
            </w: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1er cuatrimestre</w:t>
            </w: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Tercer año</w:t>
            </w: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1er cuatrimestre</w:t>
            </w: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13441" w:rsidRPr="000B7EBA" w:rsidRDefault="00313441" w:rsidP="00275664">
            <w:pPr>
              <w:jc w:val="center"/>
              <w:rPr>
                <w:rFonts w:ascii="Arial" w:hAnsi="Arial" w:cs="Arial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2do cuatrimestre</w:t>
            </w: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rPr>
          <w:cantSplit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  <w:lang w:val="es-AR"/>
              </w:rPr>
            </w:pPr>
          </w:p>
        </w:tc>
      </w:tr>
      <w:tr w:rsidR="00313441" w:rsidRPr="000B7EBA" w:rsidTr="0027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0" w:type="pct"/>
            <w:gridSpan w:val="2"/>
            <w:tcBorders>
              <w:top w:val="nil"/>
              <w:left w:val="nil"/>
            </w:tcBorders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94" w:type="pct"/>
            <w:gridSpan w:val="2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horas</w:t>
            </w:r>
          </w:p>
        </w:tc>
        <w:tc>
          <w:tcPr>
            <w:tcW w:w="1606" w:type="pct"/>
            <w:gridSpan w:val="2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años</w:t>
            </w:r>
          </w:p>
        </w:tc>
      </w:tr>
      <w:tr w:rsidR="00313441" w:rsidRPr="000B7EBA" w:rsidTr="0027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0" w:type="pct"/>
            <w:gridSpan w:val="2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Total de horas del plan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6"/>
            </w:r>
          </w:p>
        </w:tc>
        <w:tc>
          <w:tcPr>
            <w:tcW w:w="1094" w:type="pct"/>
            <w:gridSpan w:val="2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06" w:type="pct"/>
            <w:gridSpan w:val="2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13441" w:rsidRPr="000B7EBA" w:rsidTr="002756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00" w:type="pct"/>
            <w:gridSpan w:val="2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Duración total de la carrera</w:t>
            </w:r>
            <w:r w:rsidRPr="000B7EBA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17"/>
            </w:r>
          </w:p>
        </w:tc>
        <w:tc>
          <w:tcPr>
            <w:tcW w:w="1094" w:type="pct"/>
            <w:gridSpan w:val="2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606" w:type="pct"/>
            <w:gridSpan w:val="2"/>
          </w:tcPr>
          <w:p w:rsidR="00313441" w:rsidRPr="000B7EBA" w:rsidRDefault="00313441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40AAA" w:rsidRPr="000B7EBA" w:rsidRDefault="00C40AAA" w:rsidP="00C40AA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CA36C4" w:rsidRPr="000B7EBA" w:rsidTr="00607A3E">
        <w:tc>
          <w:tcPr>
            <w:tcW w:w="9709" w:type="dxa"/>
          </w:tcPr>
          <w:p w:rsidR="00CA36C4" w:rsidRPr="000B7EBA" w:rsidRDefault="00CA36C4" w:rsidP="00D47850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F</w:t>
            </w:r>
            <w:r w:rsidR="00B6638F" w:rsidRPr="000B7EBA">
              <w:rPr>
                <w:rFonts w:ascii="Arial" w:hAnsi="Arial" w:cs="Arial"/>
                <w:sz w:val="22"/>
                <w:szCs w:val="22"/>
              </w:rPr>
              <w:t>B</w:t>
            </w:r>
            <w:r w:rsidRPr="000B7EBA">
              <w:rPr>
                <w:rFonts w:ascii="Arial" w:hAnsi="Arial" w:cs="Arial"/>
                <w:sz w:val="22"/>
                <w:szCs w:val="22"/>
              </w:rPr>
              <w:t xml:space="preserve"> -Tabla </w:t>
            </w:r>
            <w:r w:rsidR="002D18E7" w:rsidRPr="000B7EBA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CA36C4" w:rsidRPr="000B7EBA" w:rsidRDefault="00CA36C4" w:rsidP="00D47850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  <w:lang w:val="es-AR"/>
              </w:rPr>
              <w:t>Pautas presupuestarias</w:t>
            </w:r>
          </w:p>
        </w:tc>
      </w:tr>
    </w:tbl>
    <w:p w:rsidR="00CA36C4" w:rsidRPr="000B7EBA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07A3E" w:rsidRPr="000B7EBA" w:rsidTr="00D47850">
        <w:tc>
          <w:tcPr>
            <w:tcW w:w="9709" w:type="dxa"/>
          </w:tcPr>
          <w:p w:rsidR="00607A3E" w:rsidRPr="000B7EBA" w:rsidRDefault="00607A3E" w:rsidP="00D47850">
            <w:pPr>
              <w:pStyle w:val="Ttulo1"/>
              <w:jc w:val="both"/>
              <w:rPr>
                <w:rFonts w:ascii="Arial" w:hAnsi="Arial" w:cs="Arial"/>
                <w:b w:val="0"/>
                <w:i/>
                <w:szCs w:val="22"/>
              </w:rPr>
            </w:pPr>
            <w:r w:rsidRPr="000B7EBA">
              <w:rPr>
                <w:rFonts w:ascii="Arial" w:hAnsi="Arial" w:cs="Arial"/>
                <w:b w:val="0"/>
                <w:i/>
                <w:sz w:val="22"/>
                <w:szCs w:val="22"/>
              </w:rPr>
              <w:t>(Descripción del origen del financiamiento de la carrera)</w:t>
            </w: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B6638F" w:rsidRPr="000B7EBA" w:rsidRDefault="00B6638F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B6638F" w:rsidRPr="000B7EBA" w:rsidRDefault="00B6638F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B6638F" w:rsidRPr="000B7EBA" w:rsidRDefault="00B6638F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B6638F" w:rsidRPr="000B7EBA" w:rsidRDefault="00B6638F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B6638F" w:rsidRPr="000B7EBA" w:rsidRDefault="00B6638F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B6638F" w:rsidRPr="000B7EBA" w:rsidRDefault="00B6638F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B6638F" w:rsidRPr="000B7EBA" w:rsidRDefault="00B6638F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443B9B" w:rsidRPr="000B7EBA" w:rsidRDefault="00443B9B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607A3E" w:rsidRPr="000B7EBA" w:rsidRDefault="00607A3E" w:rsidP="00D47850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CA36C4" w:rsidRPr="000B7EBA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6ED" w:rsidRPr="000B7EBA" w:rsidTr="00275664">
        <w:tc>
          <w:tcPr>
            <w:tcW w:w="9709" w:type="dxa"/>
          </w:tcPr>
          <w:p w:rsidR="00B256ED" w:rsidRPr="000B7EBA" w:rsidRDefault="00B256ED" w:rsidP="00275664">
            <w:pPr>
              <w:pStyle w:val="Ttulo1"/>
              <w:ind w:right="-70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F</w:t>
            </w:r>
            <w:r w:rsidR="00B6638F" w:rsidRPr="000B7EBA">
              <w:rPr>
                <w:rFonts w:ascii="Arial" w:hAnsi="Arial" w:cs="Arial"/>
                <w:sz w:val="22"/>
                <w:szCs w:val="22"/>
              </w:rPr>
              <w:t>B</w:t>
            </w:r>
            <w:r w:rsidRPr="000B7EBA">
              <w:rPr>
                <w:rFonts w:ascii="Arial" w:hAnsi="Arial" w:cs="Arial"/>
                <w:sz w:val="22"/>
                <w:szCs w:val="22"/>
              </w:rPr>
              <w:t xml:space="preserve"> -Tabla 7 </w:t>
            </w:r>
          </w:p>
          <w:p w:rsidR="00B256ED" w:rsidRPr="000B7EBA" w:rsidRDefault="00B256ED" w:rsidP="00275664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Antecedentes institucionales que avalan la propuesta</w:t>
            </w:r>
          </w:p>
        </w:tc>
      </w:tr>
    </w:tbl>
    <w:p w:rsidR="00B256ED" w:rsidRPr="000B7EBA" w:rsidRDefault="00B256ED" w:rsidP="00B256E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256ED" w:rsidRPr="000B7EBA" w:rsidTr="00275664">
        <w:tc>
          <w:tcPr>
            <w:tcW w:w="9709" w:type="dxa"/>
          </w:tcPr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  <w:r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>Especifique los antecedentes en materia de investigación y extensión que posee la institución en la disciplina sobre la que versa la carrera. En caso de maestría académica o profesional, especificar los espacios institucionales donde se desarrollarán los trabajos de investigación o campo.</w:t>
            </w: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6638F" w:rsidRPr="000B7EBA" w:rsidRDefault="00B6638F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i/>
                <w:szCs w:val="22"/>
                <w:lang w:val="es-AR"/>
              </w:rPr>
            </w:pPr>
          </w:p>
          <w:p w:rsidR="00B256ED" w:rsidRPr="000B7EBA" w:rsidRDefault="00B256ED" w:rsidP="0027566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CA36C4" w:rsidRPr="000B7EBA" w:rsidRDefault="00CA36C4" w:rsidP="00C40AAA">
      <w:pPr>
        <w:jc w:val="both"/>
        <w:rPr>
          <w:rFonts w:ascii="Arial" w:hAnsi="Arial" w:cs="Arial"/>
          <w:b/>
          <w:sz w:val="22"/>
          <w:szCs w:val="22"/>
        </w:rPr>
      </w:pPr>
    </w:p>
    <w:p w:rsidR="00B6638F" w:rsidRPr="000B7EBA" w:rsidRDefault="00B6638F" w:rsidP="00B6638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6638F" w:rsidRPr="000B7EBA" w:rsidTr="005171A5">
        <w:tc>
          <w:tcPr>
            <w:tcW w:w="9709" w:type="dxa"/>
          </w:tcPr>
          <w:p w:rsidR="00B6638F" w:rsidRPr="000B7EBA" w:rsidRDefault="00B6638F" w:rsidP="005171A5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lastRenderedPageBreak/>
              <w:t>FB -Tabla 8</w:t>
            </w:r>
          </w:p>
          <w:p w:rsidR="00B6638F" w:rsidRPr="000B7EBA" w:rsidRDefault="00B6638F" w:rsidP="005171A5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Modificaciones realizadas</w:t>
            </w:r>
          </w:p>
        </w:tc>
      </w:tr>
    </w:tbl>
    <w:p w:rsidR="00B6638F" w:rsidRPr="000B7EBA" w:rsidRDefault="00B6638F" w:rsidP="00B663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6638F" w:rsidRPr="000B7EBA" w:rsidTr="005171A5">
        <w:tc>
          <w:tcPr>
            <w:tcW w:w="9709" w:type="dxa"/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Describir el procedimiento por el cual se arribó a la modificación estructural de la carrera </w:t>
            </w:r>
            <w:r w:rsidRPr="000B7EBA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18"/>
            </w:r>
            <w:r w:rsidRPr="000B7EBA">
              <w:rPr>
                <w:rFonts w:ascii="Arial" w:hAnsi="Arial" w:cs="Arial"/>
                <w:sz w:val="22"/>
                <w:szCs w:val="22"/>
                <w:lang w:val="es-AR"/>
              </w:rPr>
              <w:t xml:space="preserve">. </w:t>
            </w:r>
            <w:r w:rsidRPr="000B7EBA">
              <w:rPr>
                <w:rFonts w:ascii="Arial" w:hAnsi="Arial" w:cs="Arial"/>
                <w:i/>
                <w:sz w:val="22"/>
                <w:szCs w:val="22"/>
                <w:lang w:val="es-AR"/>
              </w:rPr>
              <w:t>(mínimo 200 palabras)</w:t>
            </w: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  <w:lang w:val="es-AR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638F" w:rsidRPr="000B7EBA" w:rsidRDefault="00B6638F" w:rsidP="00B6638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6638F" w:rsidRPr="000B7EBA" w:rsidTr="005171A5">
        <w:trPr>
          <w:trHeight w:val="77"/>
        </w:trPr>
        <w:tc>
          <w:tcPr>
            <w:tcW w:w="9747" w:type="dxa"/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 xml:space="preserve">Modificación del plan anterior </w:t>
            </w: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B7EBA">
              <w:rPr>
                <w:rFonts w:ascii="Arial" w:hAnsi="Arial" w:cs="Arial"/>
                <w:i/>
                <w:sz w:val="22"/>
                <w:szCs w:val="22"/>
              </w:rPr>
              <w:t>Describir las modificaciones realizadas</w:t>
            </w: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638F" w:rsidRPr="000B7EBA" w:rsidRDefault="00B6638F" w:rsidP="00B6638F">
      <w:pPr>
        <w:jc w:val="both"/>
        <w:rPr>
          <w:rFonts w:ascii="Arial" w:hAnsi="Arial" w:cs="Arial"/>
          <w:b/>
          <w:sz w:val="22"/>
          <w:szCs w:val="22"/>
        </w:rPr>
      </w:pPr>
    </w:p>
    <w:p w:rsidR="00B6638F" w:rsidRPr="000B7EBA" w:rsidRDefault="00B6638F" w:rsidP="00B6638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409"/>
      </w:tblGrid>
      <w:tr w:rsidR="00B6638F" w:rsidRPr="000B7EBA" w:rsidTr="00B6638F">
        <w:trPr>
          <w:cantSplit/>
          <w:trHeight w:val="270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638F" w:rsidRPr="000B7EBA" w:rsidRDefault="00B6638F" w:rsidP="005171A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Cuadro Comparativo del plan anterior y el nuevo</w:t>
            </w: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pStyle w:val="Ttul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*  Asignaturas que cambian de denominación y/o reducen o amplían sus contenidos sin alterar la carga horaria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pStyle w:val="Ttulo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* Asignaturas que cambian de denominación y/o reducen o amplían sus contenidos modificando la carga horaria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*  Asignaturas que se desdoblan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*  Asignaturas que se fusionan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* Asignaturas que se suprimen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  <w:lang w:val="es-AR"/>
              </w:rPr>
              <w:t>*  Asignaturas que se incorporan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  <w:tr w:rsidR="00B6638F" w:rsidRPr="000B7EBA" w:rsidTr="00B6638F">
        <w:trPr>
          <w:cantSplit/>
          <w:trHeight w:val="27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sz w:val="22"/>
                <w:szCs w:val="22"/>
                <w:lang w:val="es-AR"/>
              </w:rPr>
            </w:pPr>
          </w:p>
        </w:tc>
      </w:tr>
    </w:tbl>
    <w:p w:rsidR="00B6638F" w:rsidRPr="000B7EBA" w:rsidRDefault="00B6638F" w:rsidP="00B6638F">
      <w:pPr>
        <w:jc w:val="both"/>
        <w:rPr>
          <w:rFonts w:ascii="Arial" w:hAnsi="Arial" w:cs="Arial"/>
          <w:sz w:val="22"/>
          <w:szCs w:val="22"/>
        </w:rPr>
      </w:pPr>
    </w:p>
    <w:p w:rsidR="00B6638F" w:rsidRPr="000B7EBA" w:rsidRDefault="00B6638F" w:rsidP="00B6638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6638F" w:rsidRPr="000B7EBA" w:rsidTr="00B6638F">
        <w:tc>
          <w:tcPr>
            <w:tcW w:w="9747" w:type="dxa"/>
          </w:tcPr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7EBA">
              <w:rPr>
                <w:rFonts w:ascii="Arial" w:hAnsi="Arial" w:cs="Arial"/>
                <w:b/>
                <w:sz w:val="22"/>
                <w:szCs w:val="22"/>
              </w:rPr>
              <w:t>Planes de Transición</w:t>
            </w: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B7EBA">
              <w:rPr>
                <w:rFonts w:ascii="Arial" w:hAnsi="Arial" w:cs="Arial"/>
                <w:i/>
                <w:sz w:val="22"/>
                <w:szCs w:val="22"/>
              </w:rPr>
              <w:t>Describir los planes de transición entre el plan nuevo y los planes vigentes. Incorporar tablas de equivalencias.</w:t>
            </w: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6638F" w:rsidRPr="000B7EBA" w:rsidRDefault="00B6638F" w:rsidP="005171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6638F" w:rsidRPr="000B7EBA" w:rsidRDefault="00B6638F" w:rsidP="00B6638F">
      <w:pPr>
        <w:jc w:val="both"/>
        <w:rPr>
          <w:rFonts w:ascii="Arial" w:hAnsi="Arial" w:cs="Arial"/>
          <w:b/>
          <w:sz w:val="22"/>
          <w:szCs w:val="22"/>
        </w:rPr>
      </w:pPr>
    </w:p>
    <w:p w:rsidR="00B33D27" w:rsidRPr="000B7EBA" w:rsidRDefault="00B33D27" w:rsidP="00B33D2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1243" w:rsidRPr="000B7EBA" w:rsidTr="005171A5">
        <w:tc>
          <w:tcPr>
            <w:tcW w:w="9709" w:type="dxa"/>
          </w:tcPr>
          <w:p w:rsidR="00541243" w:rsidRPr="000B7EBA" w:rsidRDefault="00541243" w:rsidP="005171A5">
            <w:pPr>
              <w:pStyle w:val="Ttulo1"/>
              <w:jc w:val="both"/>
              <w:rPr>
                <w:rFonts w:ascii="Arial" w:hAnsi="Arial" w:cs="Arial"/>
                <w:b w:val="0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</w:rPr>
              <w:t>F</w:t>
            </w:r>
            <w:r w:rsidR="005377C7" w:rsidRPr="000B7EBA">
              <w:rPr>
                <w:rFonts w:ascii="Arial" w:hAnsi="Arial" w:cs="Arial"/>
                <w:sz w:val="22"/>
                <w:szCs w:val="22"/>
              </w:rPr>
              <w:t>B</w:t>
            </w:r>
            <w:r w:rsidRPr="000B7EBA">
              <w:rPr>
                <w:rFonts w:ascii="Arial" w:hAnsi="Arial" w:cs="Arial"/>
                <w:sz w:val="22"/>
                <w:szCs w:val="22"/>
              </w:rPr>
              <w:t xml:space="preserve"> -Tabla 9</w:t>
            </w:r>
          </w:p>
          <w:p w:rsidR="00541243" w:rsidRPr="000B7EBA" w:rsidRDefault="00541243" w:rsidP="005171A5">
            <w:pPr>
              <w:pStyle w:val="Ttulo1"/>
              <w:jc w:val="both"/>
              <w:rPr>
                <w:rFonts w:ascii="Arial" w:hAnsi="Arial" w:cs="Arial"/>
                <w:szCs w:val="22"/>
              </w:rPr>
            </w:pPr>
            <w:r w:rsidRPr="000B7EBA">
              <w:rPr>
                <w:rFonts w:ascii="Arial" w:hAnsi="Arial" w:cs="Arial"/>
                <w:sz w:val="22"/>
                <w:szCs w:val="22"/>
                <w:lang w:val="es-AR"/>
              </w:rPr>
              <w:t>Recomendaciones CONEAU</w:t>
            </w:r>
          </w:p>
        </w:tc>
      </w:tr>
    </w:tbl>
    <w:p w:rsidR="00541243" w:rsidRPr="000B7EBA" w:rsidRDefault="00541243" w:rsidP="0054124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1243" w:rsidRPr="007774AF" w:rsidTr="005171A5">
        <w:tc>
          <w:tcPr>
            <w:tcW w:w="9709" w:type="dxa"/>
          </w:tcPr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B7EBA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  <w:lang w:val="es-AR" w:eastAsia="es-AR"/>
              </w:rPr>
              <w:t>Evalúe el grado de cumplimiento de las recomendaciones realizadas por la CONEAU en el último proceso de acreditación</w:t>
            </w: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  <w:p w:rsidR="00541243" w:rsidRPr="000B7EBA" w:rsidRDefault="00541243" w:rsidP="005171A5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B33D27" w:rsidRDefault="00B33D27" w:rsidP="00B33D27">
      <w:pPr>
        <w:jc w:val="both"/>
        <w:rPr>
          <w:rFonts w:ascii="Arial" w:hAnsi="Arial" w:cs="Arial"/>
          <w:sz w:val="22"/>
          <w:szCs w:val="22"/>
        </w:rPr>
      </w:pPr>
    </w:p>
    <w:sectPr w:rsidR="00B33D27" w:rsidSect="00C40AAA"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97" w:rsidRDefault="007F1897" w:rsidP="00C40AAA">
      <w:r>
        <w:separator/>
      </w:r>
    </w:p>
  </w:endnote>
  <w:endnote w:type="continuationSeparator" w:id="0">
    <w:p w:rsidR="007F1897" w:rsidRDefault="007F1897" w:rsidP="00C4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97" w:rsidRDefault="007F1897" w:rsidP="00C40AAA">
      <w:r>
        <w:separator/>
      </w:r>
    </w:p>
  </w:footnote>
  <w:footnote w:type="continuationSeparator" w:id="0">
    <w:p w:rsidR="007F1897" w:rsidRDefault="007F1897" w:rsidP="00C40AAA">
      <w:r>
        <w:continuationSeparator/>
      </w:r>
    </w:p>
  </w:footnote>
  <w:footnote w:id="1">
    <w:p w:rsidR="00C40AAA" w:rsidRPr="000B7EBA" w:rsidRDefault="00C40AAA" w:rsidP="00C40AAA">
      <w:pPr>
        <w:pStyle w:val="Textonotapie"/>
        <w:rPr>
          <w:sz w:val="18"/>
        </w:rPr>
      </w:pPr>
      <w:r w:rsidRPr="000B7EBA">
        <w:rPr>
          <w:rStyle w:val="Refdenotaalpie"/>
          <w:sz w:val="18"/>
        </w:rPr>
        <w:footnoteRef/>
      </w:r>
      <w:r w:rsidRPr="000B7EBA">
        <w:rPr>
          <w:sz w:val="18"/>
        </w:rPr>
        <w:t xml:space="preserve"> Es la descripción de las características en términos de conocimientos y capacidades que el título acredita.</w:t>
      </w:r>
    </w:p>
  </w:footnote>
  <w:footnote w:id="2">
    <w:p w:rsidR="00C40AAA" w:rsidRPr="000B7EBA" w:rsidRDefault="00C40AAA" w:rsidP="00C40AAA">
      <w:pPr>
        <w:pStyle w:val="Textonotapie"/>
        <w:rPr>
          <w:sz w:val="18"/>
        </w:rPr>
      </w:pPr>
      <w:r w:rsidRPr="000B7EBA">
        <w:rPr>
          <w:rStyle w:val="Refdenotaalpie"/>
        </w:rPr>
        <w:footnoteRef/>
      </w:r>
      <w:r w:rsidRPr="000B7EBA">
        <w:rPr>
          <w:sz w:val="18"/>
        </w:rPr>
        <w:t>Las condiciones que deben reunir quienes desean incorporarse a una carrera En el caso de los Ciclos de Articulación se requiere título con el cual se ingresa con especificación de años y carga horaria total</w:t>
      </w:r>
    </w:p>
  </w:footnote>
  <w:footnote w:id="3">
    <w:p w:rsidR="00CA36C4" w:rsidRPr="000B7EBA" w:rsidRDefault="00CA36C4" w:rsidP="00C40AAA">
      <w:pPr>
        <w:pStyle w:val="Textonotapie"/>
      </w:pPr>
      <w:r w:rsidRPr="000B7EBA">
        <w:rPr>
          <w:rStyle w:val="Refdenotaalpie"/>
        </w:rPr>
        <w:footnoteRef/>
      </w:r>
      <w:r w:rsidRPr="000B7EBA">
        <w:t xml:space="preserve"> Esta columna rige para aquellas Unidades Académicas que tengan sistema de créditos</w:t>
      </w:r>
    </w:p>
  </w:footnote>
  <w:footnote w:id="4">
    <w:p w:rsidR="00CA36C4" w:rsidRPr="000B7EBA" w:rsidRDefault="00CA36C4" w:rsidP="00C40AAA">
      <w:pPr>
        <w:pStyle w:val="Textonotapie"/>
        <w:rPr>
          <w:sz w:val="18"/>
        </w:rPr>
      </w:pPr>
      <w:r w:rsidRPr="000B7EBA">
        <w:rPr>
          <w:rStyle w:val="Refdenotaalpie"/>
          <w:sz w:val="18"/>
        </w:rPr>
        <w:footnoteRef/>
      </w:r>
      <w:r w:rsidRPr="000B7EBA">
        <w:rPr>
          <w:sz w:val="18"/>
        </w:rPr>
        <w:t xml:space="preserve"> Básicas, Tecnológicas Básicas, Tecnologías Aplicadas, Seminarios, Complementarias, Optativas, Otros.</w:t>
      </w:r>
    </w:p>
  </w:footnote>
  <w:footnote w:id="5">
    <w:p w:rsidR="00CA36C4" w:rsidRPr="000B7EBA" w:rsidRDefault="00CA36C4" w:rsidP="00CA36C4">
      <w:pPr>
        <w:pStyle w:val="Textonotapie"/>
      </w:pPr>
      <w:r w:rsidRPr="000B7EBA">
        <w:rPr>
          <w:rStyle w:val="Refdenotaalpie"/>
        </w:rPr>
        <w:footnoteRef/>
      </w:r>
      <w:r w:rsidRPr="000B7EBA">
        <w:t xml:space="preserve"> Porcentaje sobre la carga horaria total de la carrera. </w:t>
      </w:r>
    </w:p>
  </w:footnote>
  <w:footnote w:id="6">
    <w:p w:rsidR="00C40AAA" w:rsidRPr="000B7EBA" w:rsidRDefault="00C40AAA" w:rsidP="00C40AAA">
      <w:pPr>
        <w:pStyle w:val="Textonotapie"/>
      </w:pPr>
      <w:r w:rsidRPr="000B7EBA">
        <w:rPr>
          <w:rStyle w:val="Refdenotaalpie"/>
        </w:rPr>
        <w:footnoteRef/>
      </w:r>
      <w:r w:rsidRPr="000B7EBA">
        <w:t xml:space="preserve"> Niveles de idioma, computación, tesinas, pasantías, trabajos de campo, prácticas profesionales, residencias, otros especificando duración en horas o producción.</w:t>
      </w:r>
    </w:p>
  </w:footnote>
  <w:footnote w:id="7">
    <w:p w:rsidR="00EC60B5" w:rsidRPr="000B7EBA" w:rsidRDefault="00EC60B5">
      <w:pPr>
        <w:pStyle w:val="Textonotapie"/>
        <w:rPr>
          <w:lang w:val="es-AR"/>
        </w:rPr>
      </w:pPr>
      <w:r w:rsidRPr="000B7EBA">
        <w:rPr>
          <w:rStyle w:val="Refdenotaalpie"/>
        </w:rPr>
        <w:footnoteRef/>
      </w:r>
      <w:r w:rsidRPr="000B7EBA">
        <w:t xml:space="preserve"> </w:t>
      </w:r>
      <w:r w:rsidRPr="000B7EBA">
        <w:rPr>
          <w:lang w:val="es-AR"/>
        </w:rPr>
        <w:t>Adjuntar CV de cada docente a esta presentación</w:t>
      </w:r>
    </w:p>
  </w:footnote>
  <w:footnote w:id="8">
    <w:p w:rsidR="00C40AAA" w:rsidRPr="000B7EBA" w:rsidRDefault="00C40AAA" w:rsidP="00C40AAA">
      <w:pPr>
        <w:pStyle w:val="Textonotapie"/>
        <w:rPr>
          <w:sz w:val="18"/>
        </w:rPr>
      </w:pPr>
      <w:r w:rsidRPr="000B7EBA">
        <w:rPr>
          <w:rStyle w:val="Refdenotaalpie"/>
          <w:sz w:val="18"/>
        </w:rPr>
        <w:footnoteRef/>
      </w:r>
      <w:r w:rsidR="00E9126B" w:rsidRPr="000B7EBA">
        <w:rPr>
          <w:sz w:val="18"/>
        </w:rPr>
        <w:t xml:space="preserve"> Indicar si es anual</w:t>
      </w:r>
      <w:r w:rsidRPr="000B7EBA">
        <w:rPr>
          <w:sz w:val="18"/>
        </w:rPr>
        <w:t>; cuatrimestral, trimestral o bimestral</w:t>
      </w:r>
      <w:r w:rsidR="00E9126B" w:rsidRPr="000B7EBA">
        <w:rPr>
          <w:sz w:val="18"/>
        </w:rPr>
        <w:t>. La UNDEF no adopta regímenes de cursada semestrales.</w:t>
      </w:r>
      <w:r w:rsidR="00044C73" w:rsidRPr="000B7EBA">
        <w:rPr>
          <w:sz w:val="18"/>
        </w:rPr>
        <w:t xml:space="preserve"> Asimismo, en el caso de carreras de grado las materias deben ser anuales o cuatrimestrales.</w:t>
      </w:r>
    </w:p>
  </w:footnote>
  <w:footnote w:id="9">
    <w:p w:rsidR="00C40AAA" w:rsidRPr="000B7EBA" w:rsidRDefault="00C40AAA" w:rsidP="00C40AAA">
      <w:pPr>
        <w:pStyle w:val="Textonotapie"/>
        <w:rPr>
          <w:sz w:val="18"/>
        </w:rPr>
      </w:pPr>
      <w:r w:rsidRPr="000B7EBA">
        <w:rPr>
          <w:rStyle w:val="Refdenotaalpie"/>
          <w:sz w:val="18"/>
        </w:rPr>
        <w:footnoteRef/>
      </w:r>
      <w:r w:rsidRPr="000B7EBA">
        <w:rPr>
          <w:sz w:val="18"/>
        </w:rPr>
        <w:t xml:space="preserve"> Se deberá indicar las horas totales dedicadas a la materia consignada</w:t>
      </w:r>
      <w:r w:rsidR="00E15DAC" w:rsidRPr="000B7EBA">
        <w:rPr>
          <w:sz w:val="18"/>
        </w:rPr>
        <w:t>.</w:t>
      </w:r>
    </w:p>
  </w:footnote>
  <w:footnote w:id="10">
    <w:p w:rsidR="00E9126B" w:rsidRPr="000B7EBA" w:rsidRDefault="00E9126B">
      <w:pPr>
        <w:pStyle w:val="Textonotapie"/>
        <w:rPr>
          <w:lang w:val="es-AR"/>
        </w:rPr>
      </w:pPr>
      <w:r w:rsidRPr="000B7EBA">
        <w:rPr>
          <w:rStyle w:val="Refdenotaalpie"/>
        </w:rPr>
        <w:footnoteRef/>
      </w:r>
      <w:r w:rsidRPr="000B7EBA">
        <w:t xml:space="preserve"> </w:t>
      </w:r>
      <w:r w:rsidRPr="000B7EBA">
        <w:rPr>
          <w:sz w:val="18"/>
        </w:rPr>
        <w:t>Se deberá indicar las horas teóricas totales dedicadas a la materia consignada</w:t>
      </w:r>
    </w:p>
  </w:footnote>
  <w:footnote w:id="11">
    <w:p w:rsidR="00E9126B" w:rsidRPr="000B7EBA" w:rsidRDefault="00E9126B">
      <w:pPr>
        <w:pStyle w:val="Textonotapie"/>
        <w:rPr>
          <w:lang w:val="es-AR"/>
        </w:rPr>
      </w:pPr>
      <w:r w:rsidRPr="000B7EBA">
        <w:rPr>
          <w:rStyle w:val="Refdenotaalpie"/>
        </w:rPr>
        <w:footnoteRef/>
      </w:r>
      <w:r w:rsidRPr="000B7EBA">
        <w:t xml:space="preserve"> </w:t>
      </w:r>
      <w:r w:rsidRPr="000B7EBA">
        <w:rPr>
          <w:sz w:val="18"/>
        </w:rPr>
        <w:t>Se deberá indicar las horas totales de práctica de aula, laboratorio, taller u otros.</w:t>
      </w:r>
    </w:p>
  </w:footnote>
  <w:footnote w:id="12">
    <w:p w:rsidR="00E9126B" w:rsidRPr="000B7EBA" w:rsidRDefault="00E9126B">
      <w:pPr>
        <w:pStyle w:val="Textonotapie"/>
        <w:rPr>
          <w:lang w:val="es-AR"/>
        </w:rPr>
      </w:pPr>
      <w:r w:rsidRPr="000B7EBA">
        <w:rPr>
          <w:rStyle w:val="Refdenotaalpie"/>
        </w:rPr>
        <w:footnoteRef/>
      </w:r>
      <w:r w:rsidRPr="000B7EBA">
        <w:t xml:space="preserve"> </w:t>
      </w:r>
      <w:r w:rsidRPr="000B7EBA">
        <w:rPr>
          <w:sz w:val="18"/>
        </w:rPr>
        <w:t>Cuando no estén discriminadas las horas teóricas de las prácticas indicar el total de horas totales en la casilla TP</w:t>
      </w:r>
    </w:p>
  </w:footnote>
  <w:footnote w:id="13">
    <w:p w:rsidR="00313441" w:rsidRPr="000B7EBA" w:rsidRDefault="00313441" w:rsidP="00313441">
      <w:pPr>
        <w:pStyle w:val="Textonotapie"/>
        <w:rPr>
          <w:sz w:val="18"/>
        </w:rPr>
      </w:pPr>
      <w:r w:rsidRPr="000B7EBA">
        <w:rPr>
          <w:rStyle w:val="Refdenotaalpie"/>
          <w:sz w:val="18"/>
        </w:rPr>
        <w:footnoteRef/>
      </w:r>
      <w:r w:rsidRPr="000B7EBA">
        <w:rPr>
          <w:sz w:val="18"/>
        </w:rPr>
        <w:t xml:space="preserve"> Deben ser expresadas en horas reloj</w:t>
      </w:r>
    </w:p>
  </w:footnote>
  <w:footnote w:id="14">
    <w:p w:rsidR="00313441" w:rsidRPr="000B7EBA" w:rsidRDefault="00313441" w:rsidP="00313441">
      <w:pPr>
        <w:pStyle w:val="Textonotapie"/>
        <w:rPr>
          <w:sz w:val="18"/>
        </w:rPr>
      </w:pPr>
      <w:r w:rsidRPr="000B7EBA">
        <w:rPr>
          <w:rStyle w:val="Refdenotaalpie"/>
          <w:sz w:val="18"/>
        </w:rPr>
        <w:footnoteRef/>
      </w:r>
      <w:r w:rsidRPr="000B7EBA">
        <w:rPr>
          <w:sz w:val="18"/>
        </w:rPr>
        <w:t xml:space="preserve"> Anual, cuatrimestral,  trimestral o bimestral. Recordar que la UNDEF no adopta regímenes de cursada semestrales. Asimismo, en el caso de carreras de grado las materias deben ser anuales o cuatrimestrales.</w:t>
      </w:r>
    </w:p>
  </w:footnote>
  <w:footnote w:id="15">
    <w:p w:rsidR="00313441" w:rsidRPr="000B7EBA" w:rsidRDefault="00313441" w:rsidP="00313441">
      <w:pPr>
        <w:pStyle w:val="Textonotapie"/>
      </w:pPr>
      <w:r w:rsidRPr="000B7EBA">
        <w:rPr>
          <w:rStyle w:val="Refdenotaalpie"/>
        </w:rPr>
        <w:footnoteRef/>
      </w:r>
      <w:r w:rsidRPr="000B7EBA">
        <w:t xml:space="preserve"> Esta columna rige para aquellas Unidades Académicas que tengan sistema de créditos</w:t>
      </w:r>
    </w:p>
  </w:footnote>
  <w:footnote w:id="16">
    <w:p w:rsidR="00313441" w:rsidRPr="000B7EBA" w:rsidRDefault="00313441" w:rsidP="00313441">
      <w:pPr>
        <w:pStyle w:val="Textonotapie"/>
      </w:pPr>
      <w:r w:rsidRPr="000B7EBA">
        <w:rPr>
          <w:rStyle w:val="Refdenotaalpie"/>
        </w:rPr>
        <w:footnoteRef/>
      </w:r>
      <w:r w:rsidRPr="000B7EBA">
        <w:t xml:space="preserve"> En el caso de otorgarse más de un título, en el transcurso de una carrera, consignar la carga horaria total que corresponde a cada título.</w:t>
      </w:r>
    </w:p>
  </w:footnote>
  <w:footnote w:id="17">
    <w:p w:rsidR="00313441" w:rsidRPr="000B7EBA" w:rsidRDefault="00313441" w:rsidP="00313441">
      <w:pPr>
        <w:pStyle w:val="Textonotapie"/>
        <w:rPr>
          <w:sz w:val="18"/>
        </w:rPr>
      </w:pPr>
      <w:r w:rsidRPr="000B7EBA">
        <w:rPr>
          <w:rStyle w:val="Refdenotaalpie"/>
          <w:sz w:val="18"/>
        </w:rPr>
        <w:footnoteRef/>
      </w:r>
      <w:r w:rsidRPr="000B7EBA">
        <w:rPr>
          <w:sz w:val="18"/>
        </w:rPr>
        <w:t xml:space="preserve"> En el cómputo de horas se deben incluir todas aquellas actividades que realice el alumno con orientación de la UNDEF –trabajo de campo, laboratorios, pasantías, residencias, otras.</w:t>
      </w:r>
    </w:p>
  </w:footnote>
  <w:footnote w:id="18">
    <w:p w:rsidR="00B6638F" w:rsidRDefault="00B6638F" w:rsidP="00B6638F">
      <w:pPr>
        <w:pStyle w:val="Textonotapie"/>
        <w:rPr>
          <w:sz w:val="18"/>
        </w:rPr>
      </w:pPr>
      <w:r w:rsidRPr="000B7EBA">
        <w:rPr>
          <w:rStyle w:val="Refdenotaalpie"/>
          <w:sz w:val="18"/>
        </w:rPr>
        <w:footnoteRef/>
      </w:r>
      <w:r w:rsidRPr="000B7EBA">
        <w:rPr>
          <w:sz w:val="18"/>
        </w:rPr>
        <w:t xml:space="preserve"> Si existieron instancias formales de evaluación del plan, adjuntar copia de los resultados.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AA"/>
    <w:rsid w:val="00044C73"/>
    <w:rsid w:val="000B7EBA"/>
    <w:rsid w:val="001B7315"/>
    <w:rsid w:val="001D1902"/>
    <w:rsid w:val="00280D3C"/>
    <w:rsid w:val="002D18E7"/>
    <w:rsid w:val="002E2EC3"/>
    <w:rsid w:val="00313441"/>
    <w:rsid w:val="00410936"/>
    <w:rsid w:val="00414C24"/>
    <w:rsid w:val="00443B9B"/>
    <w:rsid w:val="00487AEC"/>
    <w:rsid w:val="004E669E"/>
    <w:rsid w:val="00525455"/>
    <w:rsid w:val="005377C7"/>
    <w:rsid w:val="00541243"/>
    <w:rsid w:val="00604B4A"/>
    <w:rsid w:val="00607A3E"/>
    <w:rsid w:val="006A6CA2"/>
    <w:rsid w:val="00703862"/>
    <w:rsid w:val="007774AF"/>
    <w:rsid w:val="007871E2"/>
    <w:rsid w:val="007F1897"/>
    <w:rsid w:val="00842968"/>
    <w:rsid w:val="008A5101"/>
    <w:rsid w:val="00A13562"/>
    <w:rsid w:val="00A9230D"/>
    <w:rsid w:val="00B256ED"/>
    <w:rsid w:val="00B33D27"/>
    <w:rsid w:val="00B66008"/>
    <w:rsid w:val="00B6638F"/>
    <w:rsid w:val="00C40AAA"/>
    <w:rsid w:val="00CA36C4"/>
    <w:rsid w:val="00E15DAC"/>
    <w:rsid w:val="00E9126B"/>
    <w:rsid w:val="00EC60B5"/>
    <w:rsid w:val="00EE4DE8"/>
    <w:rsid w:val="00F92B5E"/>
    <w:rsid w:val="00F9382C"/>
    <w:rsid w:val="00F966F6"/>
    <w:rsid w:val="00FD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E26C3-C24C-4B00-AFD1-E5777094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6ED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40AAA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C40AAA"/>
    <w:pPr>
      <w:keepNext/>
      <w:ind w:right="-39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link w:val="Ttulo3Car"/>
    <w:qFormat/>
    <w:rsid w:val="00C40AAA"/>
    <w:pPr>
      <w:keepNext/>
      <w:jc w:val="center"/>
      <w:outlineLvl w:val="2"/>
    </w:pPr>
    <w:rPr>
      <w:b/>
      <w:lang w:val="es-AR"/>
    </w:rPr>
  </w:style>
  <w:style w:type="paragraph" w:styleId="Ttulo4">
    <w:name w:val="heading 4"/>
    <w:basedOn w:val="Normal"/>
    <w:next w:val="Normal"/>
    <w:link w:val="Ttulo4Car"/>
    <w:qFormat/>
    <w:rsid w:val="00C40AAA"/>
    <w:pPr>
      <w:keepNext/>
      <w:jc w:val="center"/>
      <w:outlineLvl w:val="3"/>
    </w:pPr>
    <w:rPr>
      <w:b/>
      <w:sz w:val="22"/>
      <w:lang w:val="es-AR"/>
    </w:rPr>
  </w:style>
  <w:style w:type="paragraph" w:styleId="Ttulo6">
    <w:name w:val="heading 6"/>
    <w:basedOn w:val="Normal"/>
    <w:next w:val="Normal"/>
    <w:link w:val="Ttulo6Car"/>
    <w:qFormat/>
    <w:rsid w:val="00C40AAA"/>
    <w:pPr>
      <w:keepNext/>
      <w:jc w:val="center"/>
      <w:outlineLvl w:val="5"/>
    </w:pPr>
    <w:rPr>
      <w:b/>
      <w:sz w:val="44"/>
    </w:rPr>
  </w:style>
  <w:style w:type="paragraph" w:styleId="Ttulo8">
    <w:name w:val="heading 8"/>
    <w:basedOn w:val="Normal"/>
    <w:next w:val="Normal"/>
    <w:link w:val="Ttulo8Car"/>
    <w:qFormat/>
    <w:rsid w:val="00C40AAA"/>
    <w:pPr>
      <w:keepNext/>
      <w:jc w:val="center"/>
      <w:outlineLvl w:val="7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0AAA"/>
    <w:rPr>
      <w:rFonts w:ascii="Garamond" w:eastAsia="Times New Roman" w:hAnsi="Garamond" w:cs="Times New Roman"/>
      <w:b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C40AAA"/>
    <w:rPr>
      <w:rFonts w:ascii="Garamond" w:eastAsia="Times New Roman" w:hAnsi="Garamond" w:cs="Times New Roman"/>
      <w:b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C40AAA"/>
    <w:rPr>
      <w:rFonts w:ascii="Garamond" w:eastAsia="Times New Roman" w:hAnsi="Garamond" w:cs="Times New Roman"/>
      <w:b/>
      <w:sz w:val="24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C40AAA"/>
    <w:rPr>
      <w:rFonts w:ascii="Garamond" w:eastAsia="Times New Roman" w:hAnsi="Garamond" w:cs="Times New Roman"/>
      <w:b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40AAA"/>
    <w:rPr>
      <w:rFonts w:ascii="Garamond" w:eastAsia="Times New Roman" w:hAnsi="Garamond" w:cs="Times New Roman"/>
      <w:b/>
      <w:sz w:val="4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40AAA"/>
    <w:rPr>
      <w:rFonts w:ascii="Garamond" w:eastAsia="Times New Roman" w:hAnsi="Garamond" w:cs="Times New Roman"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C40AAA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0AAA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C40AA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A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AA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rsid w:val="0048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5E1E-F39A-47C3-AEB3-5586D51F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UNDEF</dc:creator>
  <cp:lastModifiedBy>Marcos Matesa</cp:lastModifiedBy>
  <cp:revision>2</cp:revision>
  <dcterms:created xsi:type="dcterms:W3CDTF">2020-02-19T19:25:00Z</dcterms:created>
  <dcterms:modified xsi:type="dcterms:W3CDTF">2020-02-19T19:25:00Z</dcterms:modified>
</cp:coreProperties>
</file>